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0EF8" w14:textId="77777777" w:rsidR="00840CB3" w:rsidRDefault="00840CB3" w:rsidP="004F7909">
      <w:pPr>
        <w:rPr>
          <w:sz w:val="24"/>
          <w:szCs w:val="24"/>
        </w:rPr>
      </w:pPr>
    </w:p>
    <w:p w14:paraId="036F269A" w14:textId="77777777" w:rsidR="004F7909" w:rsidRPr="00D903E6" w:rsidRDefault="004F7909" w:rsidP="004F7909">
      <w:pPr>
        <w:rPr>
          <w:sz w:val="24"/>
          <w:szCs w:val="24"/>
        </w:rPr>
      </w:pPr>
      <w:r w:rsidRPr="00D903E6">
        <w:rPr>
          <w:sz w:val="24"/>
          <w:szCs w:val="24"/>
        </w:rPr>
        <w:t>Dear Families,</w:t>
      </w:r>
    </w:p>
    <w:p w14:paraId="5A2881A4" w14:textId="77777777" w:rsidR="004F7909" w:rsidRPr="00D903E6" w:rsidRDefault="00F10BB5" w:rsidP="004F7909">
      <w:pPr>
        <w:rPr>
          <w:sz w:val="24"/>
          <w:szCs w:val="24"/>
        </w:rPr>
      </w:pPr>
      <w:r>
        <w:rPr>
          <w:sz w:val="24"/>
          <w:szCs w:val="24"/>
        </w:rPr>
        <w:tab/>
        <w:t>The year we will be using a private</w:t>
      </w:r>
      <w:r w:rsidR="004F7909" w:rsidRPr="00D903E6">
        <w:rPr>
          <w:sz w:val="24"/>
          <w:szCs w:val="24"/>
        </w:rPr>
        <w:t xml:space="preserve"> online, interactive learning community within our classroom; </w:t>
      </w:r>
      <w:r w:rsidR="00840CB3">
        <w:rPr>
          <w:sz w:val="24"/>
          <w:szCs w:val="24"/>
        </w:rPr>
        <w:t>our Classroom</w:t>
      </w:r>
      <w:r>
        <w:rPr>
          <w:sz w:val="24"/>
          <w:szCs w:val="24"/>
        </w:rPr>
        <w:t xml:space="preserve"> Blog</w:t>
      </w:r>
      <w:r w:rsidR="004F7909" w:rsidRPr="00D903E6">
        <w:rPr>
          <w:sz w:val="24"/>
          <w:szCs w:val="24"/>
        </w:rPr>
        <w:t xml:space="preserve"> is an interactive, secure community for use by parents, teachers, and students. </w:t>
      </w:r>
      <w:r>
        <w:rPr>
          <w:sz w:val="24"/>
          <w:szCs w:val="24"/>
        </w:rPr>
        <w:t>Our Blog</w:t>
      </w:r>
      <w:r w:rsidR="0037251D">
        <w:rPr>
          <w:sz w:val="24"/>
          <w:szCs w:val="24"/>
        </w:rPr>
        <w:t xml:space="preserve"> is a closed system, it is password protected and can only be accessed by students, parents and teachers in our </w:t>
      </w:r>
      <w:r>
        <w:rPr>
          <w:sz w:val="24"/>
          <w:szCs w:val="24"/>
        </w:rPr>
        <w:t>school</w:t>
      </w:r>
      <w:r w:rsidR="0037251D">
        <w:rPr>
          <w:sz w:val="24"/>
          <w:szCs w:val="24"/>
        </w:rPr>
        <w:t xml:space="preserve">. </w:t>
      </w:r>
      <w:r w:rsidR="004F7909" w:rsidRPr="00D903E6">
        <w:rPr>
          <w:sz w:val="24"/>
          <w:szCs w:val="24"/>
        </w:rPr>
        <w:t xml:space="preserve"> </w:t>
      </w:r>
      <w:r>
        <w:rPr>
          <w:sz w:val="24"/>
          <w:szCs w:val="24"/>
        </w:rPr>
        <w:t>Our blog</w:t>
      </w:r>
      <w:r w:rsidR="00840CB3">
        <w:rPr>
          <w:sz w:val="24"/>
          <w:szCs w:val="24"/>
        </w:rPr>
        <w:t xml:space="preserve"> provides our classroom</w:t>
      </w:r>
      <w:r w:rsidR="004F7909" w:rsidRPr="00D903E6">
        <w:rPr>
          <w:sz w:val="24"/>
          <w:szCs w:val="24"/>
        </w:rPr>
        <w:t xml:space="preserve"> a safe and easy way to connect and collaborate, offering a real-time platform to exchange ideas, share content, and access </w:t>
      </w:r>
      <w:r>
        <w:rPr>
          <w:sz w:val="24"/>
          <w:szCs w:val="24"/>
        </w:rPr>
        <w:t>information</w:t>
      </w:r>
      <w:r w:rsidR="004F7909" w:rsidRPr="00D903E6">
        <w:rPr>
          <w:sz w:val="24"/>
          <w:szCs w:val="24"/>
        </w:rPr>
        <w:t xml:space="preserve"> and school notices.  </w:t>
      </w:r>
      <w:bookmarkStart w:id="0" w:name="_GoBack"/>
      <w:bookmarkEnd w:id="0"/>
    </w:p>
    <w:p w14:paraId="5F02440C" w14:textId="77777777" w:rsidR="004F7909" w:rsidRPr="00D903E6" w:rsidRDefault="004F7909" w:rsidP="004F7909">
      <w:pPr>
        <w:rPr>
          <w:sz w:val="24"/>
          <w:szCs w:val="24"/>
        </w:rPr>
      </w:pPr>
      <w:r w:rsidRPr="00D903E6">
        <w:rPr>
          <w:sz w:val="24"/>
          <w:szCs w:val="24"/>
        </w:rPr>
        <w:tab/>
        <w:t>Each student will be given</w:t>
      </w:r>
      <w:r w:rsidR="00F10BB5">
        <w:rPr>
          <w:sz w:val="24"/>
          <w:szCs w:val="24"/>
        </w:rPr>
        <w:t xml:space="preserve"> </w:t>
      </w:r>
      <w:r w:rsidRPr="00D903E6">
        <w:rPr>
          <w:sz w:val="24"/>
          <w:szCs w:val="24"/>
        </w:rPr>
        <w:t xml:space="preserve">username, and password where they will access class content and collaborate only among our classroom peers.  Students will be using this online community during school hours, and will have the ability to access it at home if needed.  Parents will also have the ability to join a classroom </w:t>
      </w:r>
      <w:r w:rsidR="00F10BB5">
        <w:rPr>
          <w:sz w:val="24"/>
          <w:szCs w:val="24"/>
        </w:rPr>
        <w:t>discussion</w:t>
      </w:r>
      <w:r w:rsidRPr="00D903E6">
        <w:rPr>
          <w:sz w:val="24"/>
          <w:szCs w:val="24"/>
        </w:rPr>
        <w:t xml:space="preserve"> where they can access classroom information and communication.  </w:t>
      </w:r>
    </w:p>
    <w:p w14:paraId="74F96788" w14:textId="77777777" w:rsidR="00D903E6" w:rsidRDefault="00F10BB5" w:rsidP="004F7909">
      <w:pPr>
        <w:rPr>
          <w:sz w:val="24"/>
          <w:szCs w:val="24"/>
        </w:rPr>
      </w:pPr>
      <w:r>
        <w:rPr>
          <w:sz w:val="24"/>
          <w:szCs w:val="24"/>
        </w:rPr>
        <w:t xml:space="preserve">This is the link to our classroom Blog </w:t>
      </w:r>
      <w:r w:rsidR="00E8378B">
        <w:t xml:space="preserve">________. </w:t>
      </w:r>
      <w:r w:rsidR="00840CB3">
        <w:rPr>
          <w:sz w:val="24"/>
          <w:szCs w:val="24"/>
        </w:rPr>
        <w:t xml:space="preserve">Your child’s username and password are attached. </w:t>
      </w:r>
      <w:r w:rsidR="00D903E6">
        <w:rPr>
          <w:sz w:val="24"/>
          <w:szCs w:val="24"/>
        </w:rPr>
        <w:t xml:space="preserve">I am excited to begin using this type of collaborative learning tool </w:t>
      </w:r>
      <w:r>
        <w:rPr>
          <w:sz w:val="24"/>
          <w:szCs w:val="24"/>
        </w:rPr>
        <w:t xml:space="preserve">to engage our students in a meaningful online learning environment. </w:t>
      </w:r>
    </w:p>
    <w:p w14:paraId="1F05D12E" w14:textId="77777777" w:rsidR="00D903E6" w:rsidRDefault="00D903E6" w:rsidP="004F7909">
      <w:pPr>
        <w:rPr>
          <w:sz w:val="24"/>
          <w:szCs w:val="24"/>
        </w:rPr>
      </w:pPr>
      <w:r>
        <w:rPr>
          <w:sz w:val="24"/>
          <w:szCs w:val="24"/>
        </w:rPr>
        <w:t xml:space="preserve">Please feel free to contact me with any questions/concerns!  </w:t>
      </w:r>
    </w:p>
    <w:p w14:paraId="3D36A675" w14:textId="77777777" w:rsidR="0037251D" w:rsidRDefault="0037251D" w:rsidP="0037251D">
      <w:pPr>
        <w:spacing w:after="0"/>
        <w:rPr>
          <w:sz w:val="24"/>
          <w:szCs w:val="24"/>
        </w:rPr>
      </w:pPr>
      <w:r>
        <w:rPr>
          <w:sz w:val="24"/>
          <w:szCs w:val="24"/>
        </w:rPr>
        <w:t xml:space="preserve">Mrs. </w:t>
      </w:r>
      <w:r w:rsidR="00F10BB5" w:rsidRPr="00F10BB5">
        <w:rPr>
          <w:color w:val="FF0000"/>
          <w:sz w:val="24"/>
          <w:szCs w:val="24"/>
        </w:rPr>
        <w:t>YOURNAME</w:t>
      </w:r>
    </w:p>
    <w:p w14:paraId="749C9AB0" w14:textId="77777777" w:rsidR="0037251D" w:rsidRDefault="00E8378B" w:rsidP="0037251D">
      <w:pPr>
        <w:spacing w:after="0"/>
        <w:rPr>
          <w:sz w:val="24"/>
          <w:szCs w:val="24"/>
        </w:rPr>
      </w:pPr>
      <w:hyperlink r:id="rId6" w:history="1">
        <w:r w:rsidR="00F10BB5" w:rsidRPr="00F10BB5">
          <w:rPr>
            <w:rStyle w:val="Hyperlink"/>
            <w:color w:val="FF0000"/>
            <w:sz w:val="24"/>
            <w:szCs w:val="24"/>
          </w:rPr>
          <w:t>YOURNAME</w:t>
        </w:r>
        <w:r w:rsidR="00F10BB5" w:rsidRPr="00645BB2">
          <w:rPr>
            <w:rStyle w:val="Hyperlink"/>
            <w:sz w:val="24"/>
            <w:szCs w:val="24"/>
          </w:rPr>
          <w:t>@hershey.k12.pa.us</w:t>
        </w:r>
      </w:hyperlink>
    </w:p>
    <w:p w14:paraId="36E73704" w14:textId="77777777" w:rsidR="0037251D" w:rsidRDefault="0037251D" w:rsidP="0037251D">
      <w:pPr>
        <w:spacing w:after="0"/>
        <w:rPr>
          <w:sz w:val="24"/>
          <w:szCs w:val="24"/>
        </w:rPr>
      </w:pPr>
      <w:r>
        <w:rPr>
          <w:sz w:val="24"/>
          <w:szCs w:val="24"/>
        </w:rPr>
        <w:t xml:space="preserve">531-2277 Ext: </w:t>
      </w:r>
    </w:p>
    <w:p w14:paraId="5F366FA4" w14:textId="77777777" w:rsidR="0037251D" w:rsidRDefault="0037251D" w:rsidP="0037251D">
      <w:pPr>
        <w:spacing w:after="0"/>
        <w:rPr>
          <w:sz w:val="24"/>
          <w:szCs w:val="24"/>
        </w:rPr>
      </w:pPr>
    </w:p>
    <w:p w14:paraId="4665C297" w14:textId="77777777" w:rsidR="0037251D" w:rsidRDefault="0037251D" w:rsidP="0037251D">
      <w:pPr>
        <w:ind w:left="150" w:right="150"/>
        <w:jc w:val="center"/>
      </w:pPr>
      <w:r>
        <w:rPr>
          <w:rFonts w:ascii="Garamond" w:hAnsi="Garamond"/>
          <w:b/>
          <w:bCs/>
          <w:color w:val="000000"/>
        </w:rPr>
        <w:t>Netiquette and Guidelines for Using Online Tools</w:t>
      </w:r>
      <w:r>
        <w:rPr>
          <w:rFonts w:ascii="Garamond" w:hAnsi="Garamond"/>
          <w:color w:val="000000"/>
        </w:rPr>
        <w:t xml:space="preserve"> </w:t>
      </w:r>
    </w:p>
    <w:p w14:paraId="48E6F6CB" w14:textId="77777777" w:rsidR="0037251D" w:rsidRDefault="0037251D" w:rsidP="0037251D">
      <w:pPr>
        <w:spacing w:before="75" w:after="75"/>
        <w:ind w:left="870" w:right="150" w:hanging="360"/>
      </w:pPr>
      <w:r>
        <w:rPr>
          <w:rFonts w:ascii="Symbol" w:hAnsi="Symbol"/>
          <w:color w:val="000000"/>
        </w:rPr>
        <w:t></w:t>
      </w:r>
      <w:r>
        <w:rPr>
          <w:color w:val="000000"/>
          <w:sz w:val="14"/>
          <w:szCs w:val="14"/>
        </w:rPr>
        <w:t xml:space="preserve">         </w:t>
      </w:r>
      <w:r>
        <w:rPr>
          <w:rFonts w:ascii="Garamond" w:hAnsi="Garamond"/>
          <w:color w:val="000000"/>
        </w:rPr>
        <w:t xml:space="preserve">Ask a parent’s/guardian’s permission to go online when you are at home. </w:t>
      </w:r>
    </w:p>
    <w:p w14:paraId="5F969EB7" w14:textId="77777777" w:rsidR="0037251D" w:rsidRDefault="0037251D" w:rsidP="0037251D">
      <w:pPr>
        <w:spacing w:before="75" w:after="75"/>
        <w:ind w:left="870" w:right="150" w:hanging="360"/>
      </w:pPr>
      <w:r>
        <w:rPr>
          <w:rFonts w:ascii="Symbol" w:hAnsi="Symbol"/>
          <w:color w:val="000000"/>
        </w:rPr>
        <w:t></w:t>
      </w:r>
      <w:r>
        <w:rPr>
          <w:color w:val="000000"/>
          <w:sz w:val="14"/>
          <w:szCs w:val="14"/>
        </w:rPr>
        <w:t>        </w:t>
      </w:r>
      <w:proofErr w:type="gramStart"/>
      <w:r>
        <w:rPr>
          <w:rFonts w:ascii="Garamond" w:hAnsi="Garamond"/>
          <w:color w:val="000000"/>
        </w:rPr>
        <w:t>All</w:t>
      </w:r>
      <w:proofErr w:type="gramEnd"/>
      <w:r>
        <w:rPr>
          <w:rFonts w:ascii="Garamond" w:hAnsi="Garamond"/>
          <w:color w:val="000000"/>
        </w:rPr>
        <w:t xml:space="preserve"> rules that apply in school apply while using </w:t>
      </w:r>
      <w:r w:rsidR="00C74E1B">
        <w:rPr>
          <w:rFonts w:ascii="Garamond" w:hAnsi="Garamond"/>
          <w:color w:val="000000"/>
        </w:rPr>
        <w:t>the Blog</w:t>
      </w:r>
      <w:r>
        <w:rPr>
          <w:rFonts w:ascii="Garamond" w:hAnsi="Garamond"/>
          <w:color w:val="000000"/>
        </w:rPr>
        <w:t xml:space="preserve"> outside of school.  </w:t>
      </w:r>
    </w:p>
    <w:p w14:paraId="3053AB92" w14:textId="77777777" w:rsidR="0037251D" w:rsidRDefault="0037251D" w:rsidP="0037251D">
      <w:pPr>
        <w:spacing w:before="75" w:after="75"/>
        <w:ind w:left="870" w:right="150" w:hanging="360"/>
      </w:pPr>
      <w:r>
        <w:rPr>
          <w:rFonts w:ascii="Symbol" w:hAnsi="Symbol"/>
          <w:color w:val="000000"/>
        </w:rPr>
        <w:t></w:t>
      </w:r>
      <w:r>
        <w:rPr>
          <w:color w:val="000000"/>
          <w:sz w:val="14"/>
          <w:szCs w:val="14"/>
        </w:rPr>
        <w:t xml:space="preserve">         </w:t>
      </w:r>
      <w:r>
        <w:rPr>
          <w:rFonts w:ascii="Garamond" w:hAnsi="Garamond"/>
          <w:color w:val="000000"/>
        </w:rPr>
        <w:t xml:space="preserve">Behave in a respectful manner.   </w:t>
      </w:r>
    </w:p>
    <w:p w14:paraId="14E9D8C2" w14:textId="77777777" w:rsidR="00D903E6" w:rsidRPr="0037251D" w:rsidRDefault="0037251D" w:rsidP="0037251D">
      <w:pPr>
        <w:spacing w:before="75" w:after="75"/>
        <w:ind w:left="870" w:right="150" w:hanging="360"/>
        <w:rPr>
          <w:rFonts w:ascii="Garamond" w:hAnsi="Garamond"/>
        </w:rPr>
      </w:pPr>
      <w:r>
        <w:rPr>
          <w:rFonts w:ascii="Symbol" w:hAnsi="Symbol"/>
          <w:color w:val="000000"/>
        </w:rPr>
        <w:t></w:t>
      </w:r>
      <w:r>
        <w:rPr>
          <w:color w:val="000000"/>
          <w:sz w:val="14"/>
          <w:szCs w:val="14"/>
        </w:rPr>
        <w:t xml:space="preserve">         </w:t>
      </w:r>
      <w:r>
        <w:rPr>
          <w:rFonts w:ascii="Garamond" w:hAnsi="Garamond"/>
          <w:color w:val="000000"/>
        </w:rPr>
        <w:t>Never share usernames and passwords.</w:t>
      </w:r>
    </w:p>
    <w:sectPr w:rsidR="00D903E6" w:rsidRPr="0037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09"/>
    <w:rsid w:val="0037251D"/>
    <w:rsid w:val="003808F5"/>
    <w:rsid w:val="003F40B5"/>
    <w:rsid w:val="004F7909"/>
    <w:rsid w:val="00840CB3"/>
    <w:rsid w:val="00AA257E"/>
    <w:rsid w:val="00C74E1B"/>
    <w:rsid w:val="00D8338B"/>
    <w:rsid w:val="00D903E6"/>
    <w:rsid w:val="00E8378B"/>
    <w:rsid w:val="00F10BB5"/>
    <w:rsid w:val="00F5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09"/>
    <w:rPr>
      <w:rFonts w:ascii="Tahoma" w:hAnsi="Tahoma" w:cs="Tahoma"/>
      <w:sz w:val="16"/>
      <w:szCs w:val="16"/>
    </w:rPr>
  </w:style>
  <w:style w:type="character" w:styleId="Hyperlink">
    <w:name w:val="Hyperlink"/>
    <w:basedOn w:val="DefaultParagraphFont"/>
    <w:uiPriority w:val="99"/>
    <w:unhideWhenUsed/>
    <w:rsid w:val="00D903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09"/>
    <w:rPr>
      <w:rFonts w:ascii="Tahoma" w:hAnsi="Tahoma" w:cs="Tahoma"/>
      <w:sz w:val="16"/>
      <w:szCs w:val="16"/>
    </w:rPr>
  </w:style>
  <w:style w:type="character" w:styleId="Hyperlink">
    <w:name w:val="Hyperlink"/>
    <w:basedOn w:val="DefaultParagraphFont"/>
    <w:uiPriority w:val="99"/>
    <w:unhideWhenUsed/>
    <w:rsid w:val="00D90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OURNAME@hershey.k12.p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02C5-92DD-9146-A4F7-F6700AA5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Funck, Jena</dc:creator>
  <cp:lastModifiedBy>TRACI LANDRY</cp:lastModifiedBy>
  <cp:revision>7</cp:revision>
  <cp:lastPrinted>2011-09-01T12:42:00Z</cp:lastPrinted>
  <dcterms:created xsi:type="dcterms:W3CDTF">2011-09-20T14:11:00Z</dcterms:created>
  <dcterms:modified xsi:type="dcterms:W3CDTF">2013-01-08T18:14:00Z</dcterms:modified>
</cp:coreProperties>
</file>